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22" w:rsidRDefault="002A5922" w:rsidP="002A5922">
      <w:pPr>
        <w:pStyle w:val="NormaleWeb"/>
        <w:spacing w:after="0"/>
        <w:jc w:val="center"/>
      </w:pPr>
      <w:r>
        <w:rPr>
          <w:rFonts w:ascii="sans-serif" w:hAnsi="sans-serif"/>
          <w:b/>
          <w:bCs/>
          <w:sz w:val="24"/>
          <w:szCs w:val="24"/>
        </w:rPr>
        <w:t>TRIBUNALE DI TRIESTE</w:t>
      </w:r>
    </w:p>
    <w:p w:rsidR="002A5922" w:rsidRDefault="002A5922" w:rsidP="002A5922">
      <w:pPr>
        <w:pStyle w:val="NormaleWeb"/>
        <w:spacing w:after="0"/>
        <w:jc w:val="center"/>
      </w:pPr>
      <w:r>
        <w:rPr>
          <w:rFonts w:ascii="sans-serif" w:hAnsi="sans-serif"/>
          <w:b/>
          <w:bCs/>
          <w:sz w:val="24"/>
          <w:szCs w:val="24"/>
        </w:rPr>
        <w:t xml:space="preserve">Procedimento sub RG </w:t>
      </w:r>
      <w:r w:rsidR="007F013F">
        <w:rPr>
          <w:rFonts w:ascii="sans-serif" w:hAnsi="sans-serif"/>
          <w:b/>
          <w:bCs/>
          <w:sz w:val="24"/>
          <w:szCs w:val="24"/>
        </w:rPr>
        <w:t>__________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  <w:jc w:val="center"/>
      </w:pPr>
      <w:r>
        <w:rPr>
          <w:rFonts w:ascii="sans-serif" w:hAnsi="sans-serif"/>
          <w:sz w:val="24"/>
          <w:szCs w:val="24"/>
        </w:rPr>
        <w:t xml:space="preserve">DICHIARAZIONE DI RINUNCIA ALLA COMPARIZIONE </w:t>
      </w:r>
    </w:p>
    <w:p w:rsidR="002A5922" w:rsidRDefault="002A5922" w:rsidP="002A5922">
      <w:pPr>
        <w:pStyle w:val="NormaleWeb"/>
        <w:spacing w:after="0"/>
        <w:jc w:val="center"/>
      </w:pPr>
      <w:r>
        <w:rPr>
          <w:rFonts w:ascii="sans-serif" w:hAnsi="sans-serif"/>
          <w:sz w:val="24"/>
          <w:szCs w:val="24"/>
        </w:rPr>
        <w:t xml:space="preserve">ex </w:t>
      </w:r>
      <w:proofErr w:type="spellStart"/>
      <w:r>
        <w:rPr>
          <w:rFonts w:ascii="sans-serif" w:hAnsi="sans-serif"/>
          <w:sz w:val="24"/>
          <w:szCs w:val="24"/>
        </w:rPr>
        <w:t>Prot</w:t>
      </w:r>
      <w:proofErr w:type="spellEnd"/>
      <w:r>
        <w:rPr>
          <w:rFonts w:ascii="sans-serif" w:hAnsi="sans-serif"/>
          <w:sz w:val="24"/>
          <w:szCs w:val="24"/>
        </w:rPr>
        <w:t>. 217/</w:t>
      </w:r>
      <w:proofErr w:type="spellStart"/>
      <w:r>
        <w:rPr>
          <w:rFonts w:ascii="sans-serif" w:hAnsi="sans-serif"/>
          <w:sz w:val="24"/>
          <w:szCs w:val="24"/>
        </w:rPr>
        <w:t>int</w:t>
      </w:r>
      <w:proofErr w:type="spellEnd"/>
      <w:r>
        <w:rPr>
          <w:rFonts w:ascii="sans-serif" w:hAnsi="sans-serif"/>
          <w:sz w:val="24"/>
          <w:szCs w:val="24"/>
        </w:rPr>
        <w:t>/2020 dd.11.5.2020 del Tribunale di Trieste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>Il/la sottoscritta</w:t>
      </w:r>
      <w:r w:rsidR="007F013F">
        <w:rPr>
          <w:rFonts w:ascii="sans-serif" w:hAnsi="sans-serif"/>
          <w:sz w:val="24"/>
          <w:szCs w:val="24"/>
        </w:rPr>
        <w:t xml:space="preserve"> ___________________</w:t>
      </w:r>
      <w:r>
        <w:rPr>
          <w:rFonts w:ascii="sans-serif" w:hAnsi="sans-serif"/>
          <w:sz w:val="24"/>
          <w:szCs w:val="24"/>
        </w:rPr>
        <w:t>, parte ricorrente nell'emarginato procedimento, stante l’emergenza in corso e stante l’obbligatorio distanziamento sociale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  <w:jc w:val="center"/>
      </w:pPr>
      <w:r>
        <w:rPr>
          <w:rFonts w:ascii="sans-serif" w:hAnsi="sans-serif"/>
          <w:sz w:val="24"/>
          <w:szCs w:val="24"/>
        </w:rPr>
        <w:t>dichiara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>&gt; di essere perfettamente a conoscenza delle norme processuali che prevedono la partecipazione all</w:t>
      </w:r>
      <w:r>
        <w:t>’</w:t>
      </w:r>
      <w:r>
        <w:rPr>
          <w:rFonts w:ascii="sans-serif" w:hAnsi="sans-serif"/>
          <w:sz w:val="24"/>
          <w:szCs w:val="24"/>
        </w:rPr>
        <w:t>udienza;</w:t>
      </w: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>&gt; di essere stata edotta della possibilità di procedere all</w:t>
      </w:r>
      <w:r>
        <w:t>’</w:t>
      </w:r>
      <w:r>
        <w:rPr>
          <w:rFonts w:ascii="sans-serif" w:hAnsi="sans-serif"/>
          <w:sz w:val="24"/>
          <w:szCs w:val="24"/>
        </w:rPr>
        <w:t>alternativa della rinuncia alla presenza fisica e di avervi aderito liberamente e coscientemente;</w:t>
      </w: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>&gt; di non volersi riconciliare con il coniuge (in caso di separazione e divorzio)</w:t>
      </w: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 xml:space="preserve">&gt; di confermare le conclusioni rassegnate nel ricorso </w:t>
      </w:r>
      <w:proofErr w:type="spellStart"/>
      <w:r>
        <w:rPr>
          <w:rFonts w:ascii="sans-serif" w:hAnsi="sans-serif"/>
          <w:sz w:val="24"/>
          <w:szCs w:val="24"/>
        </w:rPr>
        <w:t>dd</w:t>
      </w:r>
      <w:proofErr w:type="spellEnd"/>
      <w:r>
        <w:rPr>
          <w:rFonts w:ascii="sans-serif" w:hAnsi="sans-serif"/>
          <w:sz w:val="24"/>
          <w:szCs w:val="24"/>
        </w:rPr>
        <w:t xml:space="preserve">. </w:t>
      </w:r>
      <w:r w:rsidR="007F013F">
        <w:rPr>
          <w:rFonts w:ascii="sans-serif" w:hAnsi="sans-serif"/>
          <w:sz w:val="24"/>
          <w:szCs w:val="24"/>
        </w:rPr>
        <w:t>______________</w:t>
      </w:r>
      <w:r>
        <w:rPr>
          <w:rFonts w:ascii="sans-serif" w:hAnsi="sans-serif"/>
          <w:sz w:val="24"/>
          <w:szCs w:val="24"/>
        </w:rPr>
        <w:t xml:space="preserve">. 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>Con osservanza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 xml:space="preserve">Trieste, </w:t>
      </w: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</w:p>
    <w:p w:rsidR="002A5922" w:rsidRDefault="002A5922" w:rsidP="002A5922">
      <w:pPr>
        <w:pStyle w:val="NormaleWeb"/>
        <w:spacing w:after="0"/>
      </w:pPr>
    </w:p>
    <w:p w:rsidR="002A5922" w:rsidRDefault="007F013F" w:rsidP="002A5922">
      <w:pPr>
        <w:pStyle w:val="NormaleWeb"/>
        <w:spacing w:after="0"/>
      </w:pPr>
      <w:r>
        <w:rPr>
          <w:rFonts w:ascii="sans-serif" w:hAnsi="sans-serif"/>
          <w:sz w:val="24"/>
          <w:szCs w:val="24"/>
        </w:rPr>
        <w:t>F</w:t>
      </w:r>
      <w:bookmarkStart w:id="0" w:name="_GoBack"/>
      <w:bookmarkEnd w:id="0"/>
      <w:r w:rsidR="002A5922">
        <w:rPr>
          <w:rFonts w:ascii="sans-serif" w:hAnsi="sans-serif"/>
          <w:sz w:val="24"/>
          <w:szCs w:val="24"/>
        </w:rPr>
        <w:t>irma</w:t>
      </w:r>
    </w:p>
    <w:p w:rsidR="002439C7" w:rsidRDefault="002439C7"/>
    <w:sectPr w:rsidR="002439C7" w:rsidSect="00F65E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2"/>
    <w:rsid w:val="002439C7"/>
    <w:rsid w:val="002A5922"/>
    <w:rsid w:val="007F013F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5922"/>
    <w:pPr>
      <w:spacing w:before="100" w:beforeAutospacing="1" w:after="119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5922"/>
    <w:pPr>
      <w:spacing w:before="100" w:beforeAutospacing="1" w:after="119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Avv. Passeri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Passeri</dc:creator>
  <cp:lastModifiedBy>Ambra Dionisi</cp:lastModifiedBy>
  <cp:revision>2</cp:revision>
  <dcterms:created xsi:type="dcterms:W3CDTF">2020-05-13T10:51:00Z</dcterms:created>
  <dcterms:modified xsi:type="dcterms:W3CDTF">2020-05-13T10:51:00Z</dcterms:modified>
</cp:coreProperties>
</file>